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  <w:r w:rsidRPr="003C6047">
        <w:rPr>
          <w:rFonts w:ascii="Bodoni MT Black" w:hAnsi="Bodoni MT Black"/>
          <w:noProof/>
          <w:sz w:val="28"/>
          <w:szCs w:val="28"/>
          <w:lang w:eastAsia="fr-FR"/>
        </w:rPr>
        <w:drawing>
          <wp:anchor distT="0" distB="0" distL="114300" distR="114300" simplePos="0" relativeHeight="251652096" behindDoc="0" locked="0" layoutInCell="1" allowOverlap="1" wp14:anchorId="7BF0EAF2" wp14:editId="64724EA8">
            <wp:simplePos x="0" y="0"/>
            <wp:positionH relativeFrom="margin">
              <wp:posOffset>180711</wp:posOffset>
            </wp:positionH>
            <wp:positionV relativeFrom="margin">
              <wp:posOffset>258445</wp:posOffset>
            </wp:positionV>
            <wp:extent cx="2475781" cy="431428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route_dauphine_auvergne_itinerai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81" cy="431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047">
        <w:rPr>
          <w:rFonts w:ascii="Bodoni MT Black" w:hAnsi="Bodoni MT Black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406FE8" wp14:editId="1311C7D6">
                <wp:simplePos x="0" y="0"/>
                <wp:positionH relativeFrom="column">
                  <wp:posOffset>-111760</wp:posOffset>
                </wp:positionH>
                <wp:positionV relativeFrom="paragraph">
                  <wp:posOffset>-129552</wp:posOffset>
                </wp:positionV>
                <wp:extent cx="3044825" cy="6676390"/>
                <wp:effectExtent l="19050" t="19050" r="41275" b="292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66763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72B5DD" id="Rectangle 2" o:spid="_x0000_s1026" style="position:absolute;margin-left:-8.8pt;margin-top:-10.2pt;width:239.75pt;height:525.7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" filled="f" strokecolor="#76923c [2406]" strokeweight="4.5pt"/>
            </w:pict>
          </mc:Fallback>
        </mc:AlternateContent>
      </w:r>
      <w:r w:rsidRPr="003C6047">
        <w:rPr>
          <w:rFonts w:ascii="Bodoni MT Black" w:hAnsi="Bodoni MT Black"/>
          <w:sz w:val="28"/>
          <w:szCs w:val="28"/>
        </w:rPr>
        <w:t>PLAN DE SITUATION</w:t>
      </w: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933C9A" w:rsidP="003C6047">
      <w:pPr>
        <w:jc w:val="center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FE014F" wp14:editId="508528BD">
                <wp:simplePos x="0" y="0"/>
                <wp:positionH relativeFrom="column">
                  <wp:posOffset>508000</wp:posOffset>
                </wp:positionH>
                <wp:positionV relativeFrom="paragraph">
                  <wp:posOffset>16139</wp:posOffset>
                </wp:positionV>
                <wp:extent cx="465826" cy="517585"/>
                <wp:effectExtent l="0" t="0" r="10795" b="158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517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3AC80F3" id="Ellipse 5" o:spid="_x0000_s1026" style="position:absolute;margin-left:40pt;margin-top:1.25pt;width:36.7pt;height:40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" filled="f" strokecolor="red" strokeweight="2pt"/>
            </w:pict>
          </mc:Fallback>
        </mc:AlternateContent>
      </w: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3C6047" w:rsidRDefault="003C6047" w:rsidP="003C6047">
      <w:pPr>
        <w:jc w:val="center"/>
        <w:rPr>
          <w:rFonts w:ascii="Bodoni MT Black" w:hAnsi="Bodoni MT Black"/>
          <w:sz w:val="28"/>
          <w:szCs w:val="28"/>
        </w:rPr>
      </w:pPr>
    </w:p>
    <w:p w:rsidR="00933C9A" w:rsidRDefault="00933C9A" w:rsidP="003C6047">
      <w:pPr>
        <w:jc w:val="center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w:drawing>
          <wp:anchor distT="0" distB="0" distL="114300" distR="114300" simplePos="0" relativeHeight="251656192" behindDoc="0" locked="0" layoutInCell="1" allowOverlap="1" wp14:anchorId="1F78A9DD" wp14:editId="73193689">
            <wp:simplePos x="0" y="0"/>
            <wp:positionH relativeFrom="margin">
              <wp:posOffset>4384040</wp:posOffset>
            </wp:positionH>
            <wp:positionV relativeFrom="margin">
              <wp:posOffset>5761990</wp:posOffset>
            </wp:positionV>
            <wp:extent cx="793115" cy="568325"/>
            <wp:effectExtent l="0" t="0" r="6985" b="317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-DE~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MT Black" w:hAnsi="Bodoni MT Black"/>
          <w:noProof/>
          <w:sz w:val="28"/>
          <w:szCs w:val="28"/>
          <w:lang w:eastAsia="fr-FR"/>
        </w:rPr>
        <w:drawing>
          <wp:anchor distT="0" distB="0" distL="114300" distR="114300" simplePos="0" relativeHeight="251655168" behindDoc="0" locked="0" layoutInCell="1" allowOverlap="1" wp14:anchorId="294E08E7" wp14:editId="31B84562">
            <wp:simplePos x="0" y="0"/>
            <wp:positionH relativeFrom="margin">
              <wp:posOffset>3467735</wp:posOffset>
            </wp:positionH>
            <wp:positionV relativeFrom="margin">
              <wp:posOffset>5684520</wp:posOffset>
            </wp:positionV>
            <wp:extent cx="843915" cy="715645"/>
            <wp:effectExtent l="0" t="0" r="0" b="825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ph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2FD" w:rsidRDefault="001262FD" w:rsidP="00933C9A">
      <w:pPr>
        <w:jc w:val="center"/>
        <w:rPr>
          <w:rFonts w:ascii="Bodoni MT Black" w:hAnsi="Bodoni MT Black"/>
          <w:sz w:val="28"/>
          <w:szCs w:val="28"/>
        </w:rPr>
      </w:pPr>
    </w:p>
    <w:p w:rsidR="001262FD" w:rsidRDefault="001262FD" w:rsidP="00933C9A">
      <w:pPr>
        <w:jc w:val="center"/>
        <w:rPr>
          <w:rFonts w:ascii="Bodoni MT Black" w:hAnsi="Bodoni MT Black"/>
          <w:sz w:val="28"/>
          <w:szCs w:val="28"/>
        </w:rPr>
      </w:pPr>
    </w:p>
    <w:p w:rsidR="001262FD" w:rsidRDefault="001262FD" w:rsidP="00933C9A">
      <w:pPr>
        <w:jc w:val="center"/>
        <w:rPr>
          <w:rFonts w:ascii="Bodoni MT Black" w:hAnsi="Bodoni MT Black"/>
          <w:sz w:val="28"/>
          <w:szCs w:val="28"/>
        </w:rPr>
      </w:pPr>
    </w:p>
    <w:p w:rsidR="003A7836" w:rsidRDefault="003A7836" w:rsidP="00933C9A">
      <w:pPr>
        <w:jc w:val="center"/>
        <w:rPr>
          <w:rFonts w:ascii="Bodoni MT Black" w:hAnsi="Bodoni MT Black"/>
          <w:sz w:val="16"/>
          <w:szCs w:val="16"/>
        </w:rPr>
      </w:pPr>
    </w:p>
    <w:p w:rsidR="003A7836" w:rsidRDefault="003A7836" w:rsidP="00933C9A">
      <w:pPr>
        <w:jc w:val="center"/>
        <w:rPr>
          <w:rFonts w:ascii="Bodoni MT Black" w:hAnsi="Bodoni MT Black"/>
          <w:sz w:val="16"/>
          <w:szCs w:val="16"/>
        </w:rPr>
      </w:pPr>
    </w:p>
    <w:p w:rsidR="003A7836" w:rsidRDefault="003A7836" w:rsidP="00933C9A">
      <w:pPr>
        <w:jc w:val="center"/>
        <w:rPr>
          <w:rFonts w:ascii="Bodoni MT Black" w:hAnsi="Bodoni MT Black"/>
          <w:sz w:val="16"/>
          <w:szCs w:val="16"/>
        </w:rPr>
      </w:pPr>
    </w:p>
    <w:p w:rsidR="001262FD" w:rsidRPr="003A7836" w:rsidRDefault="003A7836" w:rsidP="003A7836">
      <w:pPr>
        <w:jc w:val="center"/>
        <w:rPr>
          <w:rFonts w:ascii="Bodoni MT Black" w:hAnsi="Bodoni MT Black"/>
          <w:sz w:val="16"/>
          <w:szCs w:val="16"/>
        </w:rPr>
      </w:pPr>
      <w:r w:rsidRPr="003A7836">
        <w:rPr>
          <w:rFonts w:ascii="Bodoni MT Black" w:hAnsi="Bodoni MT Black"/>
          <w:sz w:val="16"/>
          <w:szCs w:val="16"/>
        </w:rPr>
        <w:t>Parc du Château</w:t>
      </w:r>
    </w:p>
    <w:p w:rsidR="001262FD" w:rsidRPr="003A7836" w:rsidRDefault="003A7836" w:rsidP="003A7836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4ADF7" wp14:editId="21D2DD9C">
                <wp:simplePos x="0" y="0"/>
                <wp:positionH relativeFrom="column">
                  <wp:posOffset>255258</wp:posOffset>
                </wp:positionH>
                <wp:positionV relativeFrom="paragraph">
                  <wp:posOffset>-129396</wp:posOffset>
                </wp:positionV>
                <wp:extent cx="2639683" cy="802256"/>
                <wp:effectExtent l="19050" t="19050" r="46990" b="361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83" cy="80225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0.1pt;margin-top:-10.2pt;width:207.85pt;height:6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" filled="f" strokecolor="#76923c [2406]" strokeweight="4.5pt"/>
            </w:pict>
          </mc:Fallback>
        </mc:AlternateContent>
      </w:r>
      <w:r w:rsidR="00933C9A" w:rsidRPr="003A7836">
        <w:rPr>
          <w:rFonts w:ascii="Bodoni MT Black" w:hAnsi="Bodoni MT Black"/>
          <w:sz w:val="28"/>
          <w:szCs w:val="28"/>
        </w:rPr>
        <w:t>Avantages de la structure</w:t>
      </w:r>
    </w:p>
    <w:p w:rsidR="003C6047" w:rsidRDefault="00933C9A" w:rsidP="001262FD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 w:rsidRPr="003A7836">
        <w:rPr>
          <w:rFonts w:ascii="Bodoni MT Black" w:hAnsi="Bodoni MT Black"/>
          <w:sz w:val="28"/>
          <w:szCs w:val="28"/>
        </w:rPr>
        <w:t>Maison d’Accueil</w:t>
      </w:r>
    </w:p>
    <w:p w:rsidR="0043217E" w:rsidRDefault="0043217E" w:rsidP="0043217E">
      <w:pPr>
        <w:rPr>
          <w:rFonts w:ascii="Bodoni MT Black" w:hAnsi="Bodoni MT Black"/>
          <w:sz w:val="28"/>
          <w:szCs w:val="28"/>
        </w:rPr>
      </w:pPr>
    </w:p>
    <w:p w:rsidR="004812B8" w:rsidRDefault="004812B8" w:rsidP="0043217E">
      <w:pPr>
        <w:rPr>
          <w:rFonts w:ascii="AR BLANCA" w:hAnsi="AR BLANCA"/>
          <w:szCs w:val="24"/>
        </w:rPr>
      </w:pPr>
    </w:p>
    <w:p w:rsidR="004812B8" w:rsidRDefault="0043217E" w:rsidP="0043217E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 xml:space="preserve">- </w:t>
      </w:r>
      <w:r w:rsidRPr="0043217E">
        <w:rPr>
          <w:rFonts w:ascii="AR BLANCA" w:hAnsi="AR BLANCA"/>
          <w:szCs w:val="24"/>
        </w:rPr>
        <w:t>Alternative</w:t>
      </w:r>
      <w:r>
        <w:rPr>
          <w:rFonts w:ascii="AR BLANCA" w:hAnsi="AR BLANCA"/>
          <w:szCs w:val="24"/>
        </w:rPr>
        <w:t xml:space="preserve"> à l’entrée en structure médicalisée.</w:t>
      </w:r>
    </w:p>
    <w:p w:rsidR="0043217E" w:rsidRPr="0043217E" w:rsidRDefault="0043217E" w:rsidP="0043217E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Lutte contre l’isolement.</w:t>
      </w:r>
    </w:p>
    <w:p w:rsidR="004812B8" w:rsidRPr="0043217E" w:rsidRDefault="00A3331B" w:rsidP="0043217E">
      <w:pPr>
        <w:rPr>
          <w:rFonts w:ascii="AR BLANCA" w:hAnsi="AR BLANCA"/>
          <w:szCs w:val="24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w:drawing>
          <wp:anchor distT="0" distB="0" distL="114300" distR="114300" simplePos="0" relativeHeight="251657216" behindDoc="0" locked="0" layoutInCell="1" allowOverlap="1" wp14:anchorId="1AC5FA29" wp14:editId="381AC9FE">
            <wp:simplePos x="0" y="0"/>
            <wp:positionH relativeFrom="margin">
              <wp:posOffset>7068185</wp:posOffset>
            </wp:positionH>
            <wp:positionV relativeFrom="margin">
              <wp:posOffset>2347595</wp:posOffset>
            </wp:positionV>
            <wp:extent cx="3091180" cy="1819910"/>
            <wp:effectExtent l="0" t="0" r="0" b="889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3816" r="8393" b="25789"/>
                    <a:stretch/>
                  </pic:blipFill>
                  <pic:spPr bwMode="auto">
                    <a:xfrm>
                      <a:off x="0" y="0"/>
                      <a:ext cx="3091180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17E">
        <w:rPr>
          <w:rFonts w:ascii="AR BLANCA" w:hAnsi="AR BLANCA"/>
          <w:szCs w:val="24"/>
        </w:rPr>
        <w:t>- Accompagnement individualisé.</w:t>
      </w:r>
    </w:p>
    <w:p w:rsidR="004812B8" w:rsidRPr="0043217E" w:rsidRDefault="0043217E" w:rsidP="0043217E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Dispositif favorisant le maintien des liens sociaux</w:t>
      </w:r>
    </w:p>
    <w:p w:rsidR="004812B8" w:rsidRDefault="0043217E" w:rsidP="0043217E">
      <w:pPr>
        <w:rPr>
          <w:rFonts w:ascii="Bodoni MT Black" w:hAnsi="Bodoni MT Black"/>
          <w:sz w:val="28"/>
          <w:szCs w:val="28"/>
        </w:rPr>
      </w:pPr>
      <w:r>
        <w:rPr>
          <w:rFonts w:ascii="AR BLANCA" w:hAnsi="AR BLANCA"/>
          <w:szCs w:val="24"/>
        </w:rPr>
        <w:t>- Préservation de l’autonomie.</w:t>
      </w:r>
    </w:p>
    <w:p w:rsidR="004812B8" w:rsidRDefault="004812B8" w:rsidP="00933C9A">
      <w:pPr>
        <w:jc w:val="center"/>
        <w:rPr>
          <w:rFonts w:ascii="Bodoni MT Black" w:hAnsi="Bodoni MT Black"/>
          <w:sz w:val="28"/>
          <w:szCs w:val="28"/>
        </w:rPr>
      </w:pPr>
    </w:p>
    <w:p w:rsidR="004812B8" w:rsidRDefault="004812B8" w:rsidP="00933C9A">
      <w:pPr>
        <w:jc w:val="center"/>
        <w:rPr>
          <w:rFonts w:ascii="Bodoni MT Black" w:hAnsi="Bodoni MT Black"/>
          <w:sz w:val="28"/>
          <w:szCs w:val="28"/>
        </w:rPr>
      </w:pPr>
    </w:p>
    <w:p w:rsidR="004812B8" w:rsidRPr="0043217E" w:rsidRDefault="006E2CFF" w:rsidP="006E2CFF">
      <w:pPr>
        <w:rPr>
          <w:rFonts w:ascii="AR BLANCA" w:hAnsi="AR BLANCA"/>
          <w:szCs w:val="24"/>
        </w:rPr>
      </w:pPr>
      <w:r w:rsidRPr="0043217E">
        <w:rPr>
          <w:rFonts w:ascii="AR BLANCA" w:hAnsi="AR BLANCA"/>
          <w:szCs w:val="24"/>
        </w:rPr>
        <w:t>Les partenaires du dispositif :</w:t>
      </w:r>
    </w:p>
    <w:p w:rsidR="00A3331B" w:rsidRPr="0043217E" w:rsidRDefault="00A3331B" w:rsidP="00A3331B">
      <w:pPr>
        <w:rPr>
          <w:rFonts w:ascii="AR BLANCA" w:hAnsi="AR BLANCA"/>
          <w:szCs w:val="24"/>
        </w:rPr>
      </w:pPr>
      <w:r w:rsidRPr="0043217E">
        <w:rPr>
          <w:rFonts w:ascii="AR BLANCA" w:hAnsi="AR BLANCA"/>
          <w:szCs w:val="24"/>
        </w:rPr>
        <w:t xml:space="preserve">- Communauté </w:t>
      </w:r>
      <w:r>
        <w:rPr>
          <w:rFonts w:ascii="AR BLANCA" w:hAnsi="AR BLANCA"/>
          <w:szCs w:val="24"/>
        </w:rPr>
        <w:t>d’agglomération Pays d’Issoire</w:t>
      </w:r>
    </w:p>
    <w:p w:rsidR="004812B8" w:rsidRPr="0043217E" w:rsidRDefault="0043217E" w:rsidP="006E2CFF">
      <w:pPr>
        <w:rPr>
          <w:rFonts w:ascii="AR BLANCA" w:hAnsi="AR BLANCA"/>
          <w:szCs w:val="24"/>
        </w:rPr>
      </w:pPr>
      <w:r>
        <w:rPr>
          <w:rFonts w:ascii="AR BLANCA" w:hAnsi="AR BLANCA"/>
          <w:szCs w:val="24"/>
        </w:rPr>
        <w:t>- Conseil Départemental,</w:t>
      </w:r>
      <w:r w:rsidR="001F722B">
        <w:rPr>
          <w:rFonts w:ascii="AR BLANCA" w:hAnsi="AR BLANCA"/>
          <w:szCs w:val="24"/>
        </w:rPr>
        <w:t xml:space="preserve"> A</w:t>
      </w:r>
      <w:r w:rsidR="00B85E53" w:rsidRPr="0043217E">
        <w:rPr>
          <w:rFonts w:ascii="AR BLANCA" w:hAnsi="AR BLANCA"/>
          <w:szCs w:val="24"/>
        </w:rPr>
        <w:t>ssociation Croix-Marine</w:t>
      </w:r>
    </w:p>
    <w:p w:rsidR="00B85E53" w:rsidRPr="0043217E" w:rsidRDefault="00B85E53" w:rsidP="006E2CFF">
      <w:pPr>
        <w:rPr>
          <w:rFonts w:ascii="AR BLANCA" w:hAnsi="AR BLANCA"/>
          <w:szCs w:val="24"/>
        </w:rPr>
      </w:pPr>
      <w:r w:rsidRPr="0043217E">
        <w:rPr>
          <w:rFonts w:ascii="AR BLANCA" w:hAnsi="AR BLANCA"/>
          <w:szCs w:val="24"/>
        </w:rPr>
        <w:t>- Commune de Saint Cirgues sur Couze</w:t>
      </w:r>
    </w:p>
    <w:p w:rsidR="004812B8" w:rsidRPr="0043217E" w:rsidRDefault="00B85E53" w:rsidP="00B85E53">
      <w:pPr>
        <w:rPr>
          <w:rFonts w:ascii="AR BLANCA" w:hAnsi="AR BLANCA"/>
          <w:szCs w:val="24"/>
        </w:rPr>
      </w:pPr>
      <w:r w:rsidRPr="0043217E">
        <w:rPr>
          <w:rFonts w:ascii="AR BLANCA" w:hAnsi="AR BLANCA"/>
          <w:szCs w:val="24"/>
        </w:rPr>
        <w:t>- Ophis, Etat.</w:t>
      </w:r>
    </w:p>
    <w:p w:rsidR="004812B8" w:rsidRDefault="004812B8" w:rsidP="00933C9A">
      <w:pPr>
        <w:jc w:val="center"/>
        <w:rPr>
          <w:rFonts w:ascii="Bodoni MT Black" w:hAnsi="Bodoni MT Black"/>
          <w:sz w:val="28"/>
          <w:szCs w:val="28"/>
        </w:rPr>
      </w:pPr>
    </w:p>
    <w:p w:rsidR="004812B8" w:rsidRDefault="00EC79CE" w:rsidP="004812B8">
      <w:pPr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4F846015" wp14:editId="2466E8C3">
            <wp:simplePos x="0" y="0"/>
            <wp:positionH relativeFrom="margin">
              <wp:posOffset>5279059</wp:posOffset>
            </wp:positionH>
            <wp:positionV relativeFrom="margin">
              <wp:posOffset>5810250</wp:posOffset>
            </wp:positionV>
            <wp:extent cx="851395" cy="499064"/>
            <wp:effectExtent l="0" t="0" r="635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et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95" cy="4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8" w:rsidRDefault="00A721FD" w:rsidP="004812B8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319EB636" wp14:editId="30C11321">
            <wp:simplePos x="0" y="0"/>
            <wp:positionH relativeFrom="margin">
              <wp:posOffset>8662035</wp:posOffset>
            </wp:positionH>
            <wp:positionV relativeFrom="margin">
              <wp:posOffset>49530</wp:posOffset>
            </wp:positionV>
            <wp:extent cx="1110615" cy="53784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ix mar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doni MT Black" w:hAnsi="Bodoni MT Black"/>
          <w:noProof/>
          <w:sz w:val="28"/>
          <w:szCs w:val="28"/>
          <w:lang w:eastAsia="fr-FR"/>
        </w:rPr>
        <w:drawing>
          <wp:inline distT="0" distB="0" distL="0" distR="0" wp14:anchorId="3CB98BDE" wp14:editId="35379D6A">
            <wp:extent cx="1038225" cy="583818"/>
            <wp:effectExtent l="0" t="0" r="0" b="6985"/>
            <wp:docPr id="8" name="Image 8" descr="I:\Saint Cirgues sur Couze\Maison D'accueil\Dépliants\logo-C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aint Cirgues sur Couze\Maison D'accueil\Dépliants\logo-CL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0" cy="58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CFF" w:rsidRDefault="006E2CFF" w:rsidP="006E2CFF">
      <w:pPr>
        <w:spacing w:line="240" w:lineRule="auto"/>
        <w:jc w:val="center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43216" wp14:editId="5D22596C">
                <wp:simplePos x="0" y="0"/>
                <wp:positionH relativeFrom="column">
                  <wp:posOffset>24130</wp:posOffset>
                </wp:positionH>
                <wp:positionV relativeFrom="paragraph">
                  <wp:posOffset>227330</wp:posOffset>
                </wp:positionV>
                <wp:extent cx="3091180" cy="1000125"/>
                <wp:effectExtent l="19050" t="19050" r="33020" b="476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180" cy="1000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.9pt;margin-top:17.9pt;width:243.4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" filled="f" strokecolor="#76923c [2406]" strokeweight="4.5pt"/>
            </w:pict>
          </mc:Fallback>
        </mc:AlternateContent>
      </w:r>
    </w:p>
    <w:p w:rsidR="003C6047" w:rsidRPr="001F722B" w:rsidRDefault="00A3331B" w:rsidP="001F722B">
      <w:pPr>
        <w:spacing w:after="0" w:line="240" w:lineRule="auto"/>
        <w:jc w:val="center"/>
        <w:rPr>
          <w:rFonts w:ascii="Bodoni MT Black" w:hAnsi="Bodoni MT Black"/>
          <w:i/>
          <w:sz w:val="28"/>
          <w:szCs w:val="28"/>
        </w:rPr>
      </w:pPr>
      <w:r>
        <w:rPr>
          <w:rFonts w:ascii="Bodoni MT Black" w:hAnsi="Bodoni MT Black"/>
          <w:i/>
          <w:sz w:val="28"/>
          <w:szCs w:val="28"/>
        </w:rPr>
        <w:t>Venir vivre</w:t>
      </w:r>
      <w:r w:rsidR="001F722B">
        <w:rPr>
          <w:rFonts w:ascii="Bodoni MT Black" w:hAnsi="Bodoni MT Black"/>
          <w:i/>
          <w:sz w:val="28"/>
          <w:szCs w:val="28"/>
        </w:rPr>
        <w:t xml:space="preserve"> </w:t>
      </w:r>
      <w:r>
        <w:rPr>
          <w:rFonts w:ascii="Bodoni MT Black" w:hAnsi="Bodoni MT Black"/>
          <w:i/>
          <w:sz w:val="28"/>
          <w:szCs w:val="28"/>
        </w:rPr>
        <w:t>au sein d’une famille d’accueil dans</w:t>
      </w:r>
      <w:r w:rsidR="0043217E">
        <w:rPr>
          <w:rFonts w:ascii="Bodoni MT Black" w:hAnsi="Bodoni MT Black"/>
          <w:i/>
          <w:sz w:val="28"/>
          <w:szCs w:val="28"/>
        </w:rPr>
        <w:t xml:space="preserve"> </w:t>
      </w:r>
      <w:r w:rsidR="004D2FCE">
        <w:rPr>
          <w:rFonts w:ascii="Bodoni MT Black" w:hAnsi="Bodoni MT Black"/>
          <w:i/>
          <w:sz w:val="28"/>
          <w:szCs w:val="28"/>
        </w:rPr>
        <w:t>notre</w:t>
      </w:r>
      <w:r w:rsidR="0043217E">
        <w:rPr>
          <w:rFonts w:ascii="Bodoni MT Black" w:hAnsi="Bodoni MT Black"/>
          <w:i/>
          <w:sz w:val="28"/>
          <w:szCs w:val="28"/>
        </w:rPr>
        <w:t xml:space="preserve"> structure à</w:t>
      </w:r>
      <w:r w:rsidR="006E2CFF" w:rsidRPr="006E2CFF">
        <w:rPr>
          <w:rFonts w:ascii="Bodoni MT Black" w:hAnsi="Bodoni MT Black"/>
          <w:i/>
          <w:sz w:val="28"/>
          <w:szCs w:val="28"/>
        </w:rPr>
        <w:t xml:space="preserve"> </w:t>
      </w:r>
      <w:r w:rsidR="00933C9A" w:rsidRPr="004812B8">
        <w:rPr>
          <w:rFonts w:ascii="Bodoni MT Black" w:hAnsi="Bodoni MT Black"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09CD5F80" wp14:editId="26D56E1E">
            <wp:simplePos x="0" y="0"/>
            <wp:positionH relativeFrom="margin">
              <wp:posOffset>211455</wp:posOffset>
            </wp:positionH>
            <wp:positionV relativeFrom="margin">
              <wp:posOffset>4614545</wp:posOffset>
            </wp:positionV>
            <wp:extent cx="2423795" cy="1767205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pC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2B8" w:rsidRPr="004812B8">
        <w:rPr>
          <w:rFonts w:ascii="Bodoni MT Black" w:hAnsi="Bodoni MT Black"/>
          <w:i/>
          <w:sz w:val="28"/>
          <w:szCs w:val="28"/>
        </w:rPr>
        <w:t>Saint Cirgues sur Couze</w:t>
      </w:r>
    </w:p>
    <w:p w:rsidR="004812B8" w:rsidRDefault="004812B8" w:rsidP="004812B8">
      <w:pPr>
        <w:rPr>
          <w:rFonts w:ascii="Bodoni MT Black" w:hAnsi="Bodoni MT Black"/>
          <w:sz w:val="28"/>
          <w:szCs w:val="28"/>
        </w:rPr>
      </w:pPr>
    </w:p>
    <w:p w:rsidR="004D2FCE" w:rsidRDefault="004D2FCE" w:rsidP="004812B8">
      <w:pPr>
        <w:rPr>
          <w:rFonts w:ascii="AR BLANCA" w:hAnsi="AR BLANCA"/>
          <w:szCs w:val="24"/>
        </w:rPr>
      </w:pPr>
    </w:p>
    <w:p w:rsidR="003A7836" w:rsidRPr="004D2FCE" w:rsidRDefault="00120F14" w:rsidP="004812B8">
      <w:pPr>
        <w:rPr>
          <w:rFonts w:ascii="AR BLANCA" w:hAnsi="AR BLANCA"/>
          <w:szCs w:val="24"/>
        </w:rPr>
      </w:pPr>
      <w:r w:rsidRPr="004D2FCE">
        <w:rPr>
          <w:rFonts w:ascii="AR BLANCA" w:hAnsi="AR BLANCA"/>
          <w:szCs w:val="24"/>
        </w:rPr>
        <w:t>Contact : Association Croix Marine d’Auvergne</w:t>
      </w:r>
    </w:p>
    <w:p w:rsidR="003A7836" w:rsidRPr="004D2FCE" w:rsidRDefault="00120F14" w:rsidP="004D2FCE">
      <w:pPr>
        <w:jc w:val="center"/>
        <w:rPr>
          <w:rFonts w:ascii="AR BLANCA" w:hAnsi="AR BLANCA"/>
          <w:szCs w:val="24"/>
        </w:rPr>
      </w:pPr>
      <w:r w:rsidRPr="004D2FCE">
        <w:rPr>
          <w:rFonts w:ascii="AR BLANCA" w:hAnsi="AR BLANCA"/>
          <w:szCs w:val="24"/>
        </w:rPr>
        <w:t>Tel : 04/73/45/19/19</w:t>
      </w:r>
    </w:p>
    <w:p w:rsidR="003A7836" w:rsidRPr="004D2FCE" w:rsidRDefault="00120F14" w:rsidP="004D2FCE">
      <w:pPr>
        <w:jc w:val="center"/>
        <w:rPr>
          <w:rFonts w:ascii="AR BLANCA" w:hAnsi="AR BLANCA"/>
          <w:szCs w:val="24"/>
        </w:rPr>
      </w:pPr>
      <w:r w:rsidRPr="004D2FCE">
        <w:rPr>
          <w:rFonts w:ascii="AR BLANCA" w:hAnsi="AR BLANCA"/>
          <w:szCs w:val="24"/>
        </w:rPr>
        <w:t>Mail : placementfamilial@croixmarine.fr</w:t>
      </w:r>
    </w:p>
    <w:p w:rsidR="003A7836" w:rsidRDefault="003A7836" w:rsidP="004812B8">
      <w:pPr>
        <w:rPr>
          <w:rFonts w:ascii="Bodoni MT Black" w:hAnsi="Bodoni MT Black"/>
          <w:sz w:val="28"/>
          <w:szCs w:val="28"/>
        </w:rPr>
      </w:pPr>
    </w:p>
    <w:p w:rsidR="003A7836" w:rsidRPr="003A7836" w:rsidRDefault="003A7836" w:rsidP="003A7836">
      <w:pPr>
        <w:spacing w:after="0" w:line="240" w:lineRule="auto"/>
        <w:jc w:val="center"/>
        <w:rPr>
          <w:rFonts w:eastAsia="Calibri" w:cs="Arial"/>
          <w:b/>
          <w:sz w:val="16"/>
          <w:szCs w:val="16"/>
        </w:rPr>
      </w:pPr>
      <w:r w:rsidRPr="003A7836">
        <w:rPr>
          <w:rFonts w:eastAsia="Calibri" w:cs="Arial"/>
          <w:b/>
          <w:sz w:val="16"/>
          <w:szCs w:val="16"/>
        </w:rPr>
        <w:t>Mairie de SAINT CIRGUES SUR COUZE</w:t>
      </w:r>
    </w:p>
    <w:p w:rsidR="003A7836" w:rsidRPr="003A7836" w:rsidRDefault="003A7836" w:rsidP="003A7836">
      <w:pPr>
        <w:spacing w:after="0" w:line="240" w:lineRule="auto"/>
        <w:jc w:val="center"/>
        <w:rPr>
          <w:rFonts w:eastAsia="Calibri" w:cs="Arial"/>
          <w:b/>
          <w:sz w:val="16"/>
          <w:szCs w:val="16"/>
        </w:rPr>
      </w:pPr>
      <w:r w:rsidRPr="003A7836">
        <w:rPr>
          <w:rFonts w:eastAsia="Calibri" w:cs="Arial"/>
          <w:b/>
          <w:sz w:val="16"/>
          <w:szCs w:val="16"/>
        </w:rPr>
        <w:t>11 route de Tourzel 63320 Saint Cirgues sur Couze</w:t>
      </w:r>
    </w:p>
    <w:p w:rsidR="003A7836" w:rsidRPr="003A7836" w:rsidRDefault="003A7836" w:rsidP="003A7836">
      <w:pPr>
        <w:numPr>
          <w:ilvl w:val="0"/>
          <w:numId w:val="1"/>
        </w:numPr>
        <w:spacing w:after="0" w:line="240" w:lineRule="auto"/>
        <w:contextualSpacing/>
        <w:jc w:val="center"/>
        <w:rPr>
          <w:rFonts w:eastAsia="SimSun" w:cs="Arial"/>
          <w:b/>
          <w:sz w:val="16"/>
          <w:szCs w:val="16"/>
        </w:rPr>
      </w:pPr>
      <w:r w:rsidRPr="003A7836">
        <w:rPr>
          <w:rFonts w:eastAsia="SimSun" w:cs="Arial"/>
          <w:b/>
          <w:sz w:val="16"/>
          <w:szCs w:val="16"/>
        </w:rPr>
        <w:t>04/73/71/12/49 fax 04/73/71/14/36</w:t>
      </w:r>
    </w:p>
    <w:p w:rsidR="003A7836" w:rsidRDefault="003A7836" w:rsidP="003A7836">
      <w:pPr>
        <w:spacing w:line="240" w:lineRule="auto"/>
        <w:jc w:val="center"/>
        <w:rPr>
          <w:rFonts w:eastAsia="Calibri" w:cs="Arial"/>
          <w:b/>
          <w:i/>
          <w:color w:val="000000"/>
          <w:sz w:val="16"/>
          <w:szCs w:val="16"/>
          <w:u w:val="single"/>
        </w:rPr>
      </w:pPr>
      <w:r w:rsidRPr="003A7836">
        <w:rPr>
          <w:rFonts w:eastAsia="Calibri" w:cs="Arial"/>
          <w:b/>
          <w:sz w:val="16"/>
          <w:szCs w:val="16"/>
        </w:rPr>
        <w:t>Messagerie </w:t>
      </w:r>
      <w:r w:rsidRPr="003A7836">
        <w:rPr>
          <w:rFonts w:eastAsia="Calibri" w:cs="Arial"/>
          <w:b/>
          <w:color w:val="000000"/>
          <w:sz w:val="16"/>
          <w:szCs w:val="16"/>
        </w:rPr>
        <w:t xml:space="preserve">: </w:t>
      </w:r>
      <w:hyperlink r:id="rId16" w:history="1">
        <w:r w:rsidRPr="003A7836">
          <w:rPr>
            <w:rFonts w:eastAsia="Calibri" w:cs="Arial"/>
            <w:b/>
            <w:i/>
            <w:color w:val="000000"/>
            <w:sz w:val="16"/>
            <w:szCs w:val="16"/>
            <w:u w:val="single"/>
          </w:rPr>
          <w:t>mairiestcirgues@orange.fr</w:t>
        </w:r>
      </w:hyperlink>
    </w:p>
    <w:p w:rsidR="00C641CF" w:rsidRDefault="00C641CF" w:rsidP="005C12BB">
      <w:pPr>
        <w:keepNext/>
        <w:spacing w:after="0" w:line="240" w:lineRule="auto"/>
        <w:jc w:val="center"/>
        <w:rPr>
          <w:rFonts w:ascii="AR BLANCA" w:hAnsi="AR BLANCA"/>
          <w:noProof/>
          <w:u w:val="single"/>
          <w:lang w:eastAsia="fr-FR"/>
        </w:rPr>
      </w:pPr>
      <w:r w:rsidRPr="00766C4E">
        <w:rPr>
          <w:rFonts w:ascii="AR BLANCA" w:hAnsi="AR BLANCA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0A32B9" wp14:editId="7C48B806">
                <wp:simplePos x="0" y="0"/>
                <wp:positionH relativeFrom="column">
                  <wp:posOffset>-97790</wp:posOffset>
                </wp:positionH>
                <wp:positionV relativeFrom="paragraph">
                  <wp:posOffset>-253365</wp:posOffset>
                </wp:positionV>
                <wp:extent cx="10296525" cy="7124700"/>
                <wp:effectExtent l="19050" t="19050" r="47625" b="381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525" cy="7124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6" style="position:absolute;margin-left:-7.7pt;margin-top:-19.95pt;width:810.75pt;height:56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" filled="f" strokecolor="#76923c [2406]" strokeweight="4.5pt"/>
            </w:pict>
          </mc:Fallback>
        </mc:AlternateContent>
      </w:r>
    </w:p>
    <w:p w:rsidR="00C641CF" w:rsidRDefault="00C641CF" w:rsidP="005C12BB">
      <w:pPr>
        <w:keepNext/>
        <w:spacing w:after="0" w:line="240" w:lineRule="auto"/>
        <w:jc w:val="center"/>
        <w:rPr>
          <w:rFonts w:ascii="AR BLANCA" w:hAnsi="AR BLANCA"/>
          <w:noProof/>
          <w:u w:val="single"/>
          <w:lang w:eastAsia="fr-FR"/>
        </w:rPr>
      </w:pPr>
    </w:p>
    <w:p w:rsidR="00C641CF" w:rsidRDefault="00C641CF" w:rsidP="005C12BB">
      <w:pPr>
        <w:keepNext/>
        <w:spacing w:after="0" w:line="240" w:lineRule="auto"/>
        <w:jc w:val="center"/>
        <w:rPr>
          <w:rFonts w:ascii="AR BLANCA" w:hAnsi="AR BLANCA"/>
          <w:noProof/>
          <w:u w:val="single"/>
          <w:lang w:eastAsia="fr-FR"/>
        </w:rPr>
      </w:pPr>
    </w:p>
    <w:p w:rsidR="005C12BB" w:rsidRPr="005C12BB" w:rsidRDefault="005C12BB" w:rsidP="005C12BB">
      <w:pPr>
        <w:keepNext/>
        <w:spacing w:after="0" w:line="240" w:lineRule="auto"/>
        <w:jc w:val="center"/>
        <w:rPr>
          <w:rFonts w:ascii="AR BLANCA" w:hAnsi="AR BLANCA"/>
          <w:noProof/>
          <w:u w:val="single"/>
          <w:lang w:eastAsia="fr-FR"/>
        </w:rPr>
      </w:pPr>
      <w:r w:rsidRPr="00766C4E">
        <w:rPr>
          <w:rFonts w:ascii="AR BLANCA" w:hAnsi="AR BLANCA"/>
          <w:noProof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 wp14:anchorId="63821035" wp14:editId="0FB4B180">
            <wp:simplePos x="0" y="0"/>
            <wp:positionH relativeFrom="margin">
              <wp:posOffset>3451225</wp:posOffset>
            </wp:positionH>
            <wp:positionV relativeFrom="margin">
              <wp:posOffset>-153035</wp:posOffset>
            </wp:positionV>
            <wp:extent cx="3086100" cy="205740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2BB">
        <w:rPr>
          <w:rFonts w:ascii="AR BLANCA" w:hAnsi="AR BLANCA"/>
          <w:noProof/>
          <w:u w:val="single"/>
          <w:lang w:eastAsia="fr-FR"/>
        </w:rPr>
        <w:t xml:space="preserve">Pour les </w:t>
      </w:r>
      <w:r w:rsidR="00A3331B">
        <w:rPr>
          <w:rFonts w:ascii="AR BLANCA" w:hAnsi="AR BLANCA"/>
          <w:noProof/>
          <w:u w:val="single"/>
          <w:lang w:eastAsia="fr-FR"/>
        </w:rPr>
        <w:t>accueillis</w:t>
      </w:r>
      <w:r w:rsidRPr="005C12BB">
        <w:rPr>
          <w:rFonts w:ascii="AR BLANCA" w:hAnsi="AR BLANCA"/>
          <w:noProof/>
          <w:u w:val="single"/>
          <w:lang w:eastAsia="fr-FR"/>
        </w:rPr>
        <w:t>, le volet financier se décompose ainsi</w:t>
      </w:r>
      <w:r>
        <w:rPr>
          <w:rFonts w:ascii="AR BLANCA" w:hAnsi="AR BLANCA"/>
          <w:noProof/>
          <w:u w:val="single"/>
          <w:lang w:eastAsia="fr-FR"/>
        </w:rPr>
        <w:t> :</w:t>
      </w:r>
    </w:p>
    <w:p w:rsidR="005C12BB" w:rsidRPr="003F662D" w:rsidRDefault="005C12BB" w:rsidP="005C12BB">
      <w:pPr>
        <w:keepNext/>
        <w:spacing w:after="0" w:line="240" w:lineRule="auto"/>
        <w:rPr>
          <w:rFonts w:ascii="AR BLANCA" w:hAnsi="AR BLANCA"/>
          <w:noProof/>
          <w:lang w:eastAsia="fr-FR"/>
        </w:rPr>
      </w:pPr>
    </w:p>
    <w:p w:rsidR="005C12BB" w:rsidRPr="003F662D" w:rsidRDefault="00C641CF" w:rsidP="005C12BB">
      <w:pPr>
        <w:spacing w:after="0"/>
        <w:rPr>
          <w:rFonts w:ascii="AR BLANCA" w:hAnsi="AR BLANCA"/>
        </w:rPr>
      </w:pPr>
      <w:r>
        <w:rPr>
          <w:rFonts w:ascii="AR BLANCA" w:hAnsi="AR BLANCA"/>
        </w:rPr>
        <w:t xml:space="preserve">  Pour une personne en GIR 3 (situation majoritaire), la dépense brute s</w:t>
      </w:r>
      <w:r w:rsidR="006E2B84">
        <w:rPr>
          <w:rFonts w:ascii="AR BLANCA" w:hAnsi="AR BLANCA"/>
        </w:rPr>
        <w:t>e monte à environ 1550</w:t>
      </w:r>
      <w:r>
        <w:rPr>
          <w:rFonts w:ascii="AR BLANCA" w:hAnsi="AR BLANCA"/>
        </w:rPr>
        <w:t>€ mensuelle</w:t>
      </w:r>
    </w:p>
    <w:p w:rsidR="005C12BB" w:rsidRDefault="005C12BB" w:rsidP="005C12BB">
      <w:pPr>
        <w:spacing w:after="0"/>
        <w:rPr>
          <w:rFonts w:ascii="AR BLANCA" w:hAnsi="AR BLANCA"/>
        </w:rPr>
      </w:pPr>
      <w:r>
        <w:rPr>
          <w:rFonts w:ascii="AR BLANCA" w:hAnsi="AR BLANCA"/>
        </w:rPr>
        <w:t xml:space="preserve">  Le dispositif d’accueil familial à domicile favorise le maintien de l’autonomie, grâce à la participation à des activités régulières. </w:t>
      </w:r>
    </w:p>
    <w:p w:rsidR="005C12BB" w:rsidRDefault="005C12BB" w:rsidP="005C12BB">
      <w:pPr>
        <w:spacing w:after="0"/>
        <w:rPr>
          <w:rFonts w:ascii="AR BLANCA" w:hAnsi="AR BLANCA"/>
        </w:rPr>
      </w:pPr>
      <w:r>
        <w:rPr>
          <w:rFonts w:ascii="AR BLANCA" w:hAnsi="AR BLANCA"/>
        </w:rPr>
        <w:t xml:space="preserve">  Chaque accueilli perçoit les prestations habituelles versées dans le cadre du maintien à domicile : APL, APA, Aide sociale à l’hébergement PCH.</w:t>
      </w:r>
    </w:p>
    <w:p w:rsidR="005C12BB" w:rsidRDefault="005C12BB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5C12BB" w:rsidRDefault="005C12BB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5C12BB" w:rsidRDefault="005C12BB" w:rsidP="005C12BB">
      <w:pPr>
        <w:spacing w:after="0" w:line="240" w:lineRule="auto"/>
        <w:jc w:val="center"/>
        <w:rPr>
          <w:rFonts w:ascii="AR BLANCA" w:hAnsi="AR BLANCA"/>
          <w:u w:val="single"/>
        </w:rPr>
      </w:pPr>
      <w:r>
        <w:rPr>
          <w:rFonts w:ascii="AR BLANCA" w:hAnsi="AR BLANCA"/>
          <w:u w:val="single"/>
        </w:rPr>
        <w:t>Accueil et services personnalisés.</w:t>
      </w:r>
    </w:p>
    <w:p w:rsidR="005C12BB" w:rsidRDefault="005C12BB" w:rsidP="005C12BB">
      <w:pPr>
        <w:spacing w:after="0" w:line="240" w:lineRule="auto"/>
        <w:rPr>
          <w:rFonts w:ascii="AR BLANCA" w:hAnsi="AR BLANCA"/>
        </w:rPr>
      </w:pPr>
    </w:p>
    <w:p w:rsidR="005C12BB" w:rsidRDefault="005C12BB" w:rsidP="005C12BB">
      <w:pPr>
        <w:spacing w:after="0" w:line="240" w:lineRule="auto"/>
        <w:rPr>
          <w:rFonts w:ascii="AR BLANCA" w:hAnsi="AR BLANCA"/>
        </w:rPr>
      </w:pPr>
      <w:r w:rsidRPr="002F35B9">
        <w:rPr>
          <w:rFonts w:ascii="AR BLANCA" w:hAnsi="AR BLANCA"/>
        </w:rPr>
        <w:t>-</w:t>
      </w:r>
      <w:r>
        <w:rPr>
          <w:rFonts w:ascii="AR BLANCA" w:hAnsi="AR BLANCA"/>
        </w:rPr>
        <w:t xml:space="preserve">  Deux maisons jumelées, occupées par des accueillants agréés par le Conseil Départemental.</w:t>
      </w:r>
    </w:p>
    <w:p w:rsidR="005C12BB" w:rsidRDefault="005C12BB" w:rsidP="005C12BB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t>-  Pour chaque personne accueillie une chambre individuelle meublée avec sanitaire sécurisé.</w:t>
      </w:r>
    </w:p>
    <w:p w:rsidR="005C12BB" w:rsidRDefault="005C12BB" w:rsidP="005C12BB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t>-  Séjour, salon et cuisine commune.</w:t>
      </w:r>
    </w:p>
    <w:p w:rsidR="005C12BB" w:rsidRDefault="00C641CF" w:rsidP="005C12BB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CFC968F" wp14:editId="7128A75D">
            <wp:simplePos x="0" y="0"/>
            <wp:positionH relativeFrom="margin">
              <wp:posOffset>7648575</wp:posOffset>
            </wp:positionH>
            <wp:positionV relativeFrom="margin">
              <wp:posOffset>3599180</wp:posOffset>
            </wp:positionV>
            <wp:extent cx="1724025" cy="2585720"/>
            <wp:effectExtent l="0" t="0" r="9525" b="508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4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2BB">
        <w:rPr>
          <w:rFonts w:ascii="AR BLANCA" w:hAnsi="AR BLANCA"/>
        </w:rPr>
        <w:t>-  Services : Aide à la toilette, aide aux déplacements, lingerie, restauration familiale collective matin midi gouter et soir.</w:t>
      </w:r>
    </w:p>
    <w:p w:rsidR="005C12BB" w:rsidRDefault="005C12BB" w:rsidP="005C12BB">
      <w:pPr>
        <w:spacing w:after="0" w:line="240" w:lineRule="auto"/>
        <w:rPr>
          <w:rFonts w:ascii="AR BLANCA" w:hAnsi="AR BLANCA"/>
        </w:rPr>
      </w:pPr>
      <w:r>
        <w:rPr>
          <w:rFonts w:ascii="AR BLANCA" w:hAnsi="AR BLANCA"/>
        </w:rPr>
        <w:t>-  Veille permanente.</w:t>
      </w:r>
    </w:p>
    <w:p w:rsidR="00C641CF" w:rsidRDefault="00C641CF" w:rsidP="00C641CF">
      <w:pPr>
        <w:spacing w:after="0" w:line="240" w:lineRule="auto"/>
        <w:rPr>
          <w:rFonts w:ascii="AR BLANCA" w:hAnsi="AR BLANCA"/>
        </w:rPr>
      </w:pPr>
      <w:r w:rsidRPr="00766C4E">
        <w:rPr>
          <w:rFonts w:ascii="AR BLANCA" w:hAnsi="AR BLANCA"/>
          <w:noProof/>
          <w:u w:val="single"/>
          <w:lang w:eastAsia="fr-FR"/>
        </w:rPr>
        <w:drawing>
          <wp:anchor distT="0" distB="0" distL="114300" distR="114300" simplePos="0" relativeHeight="251669504" behindDoc="0" locked="0" layoutInCell="1" allowOverlap="1" wp14:anchorId="66632865" wp14:editId="05118895">
            <wp:simplePos x="0" y="0"/>
            <wp:positionH relativeFrom="margin">
              <wp:posOffset>57150</wp:posOffset>
            </wp:positionH>
            <wp:positionV relativeFrom="margin">
              <wp:posOffset>4010025</wp:posOffset>
            </wp:positionV>
            <wp:extent cx="3076575" cy="2051050"/>
            <wp:effectExtent l="0" t="0" r="9525" b="635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2BB">
        <w:rPr>
          <w:rFonts w:ascii="AR BLANCA" w:hAnsi="AR BLANCA"/>
        </w:rPr>
        <w:t>-  Libre choix des professionnels de santé, médecin, infirmier diplômé d’état.</w:t>
      </w:r>
    </w:p>
    <w:p w:rsidR="00C641CF" w:rsidRDefault="00C641CF" w:rsidP="00C641CF">
      <w:pPr>
        <w:spacing w:after="0" w:line="240" w:lineRule="auto"/>
        <w:rPr>
          <w:rFonts w:ascii="AR BLANCA" w:hAnsi="AR BLANCA"/>
        </w:rPr>
      </w:pPr>
      <w:r w:rsidRPr="00766C4E">
        <w:rPr>
          <w:rFonts w:ascii="AR BLANCA" w:hAnsi="AR BLANCA"/>
          <w:noProof/>
          <w:u w:val="single"/>
          <w:lang w:eastAsia="fr-FR"/>
        </w:rPr>
        <w:drawing>
          <wp:anchor distT="0" distB="0" distL="114300" distR="114300" simplePos="0" relativeHeight="251670528" behindDoc="0" locked="0" layoutInCell="1" allowOverlap="1" wp14:anchorId="0CB16019" wp14:editId="0BC059C1">
            <wp:simplePos x="0" y="0"/>
            <wp:positionH relativeFrom="margin">
              <wp:posOffset>3607435</wp:posOffset>
            </wp:positionH>
            <wp:positionV relativeFrom="margin">
              <wp:posOffset>4543425</wp:posOffset>
            </wp:positionV>
            <wp:extent cx="2966720" cy="2051050"/>
            <wp:effectExtent l="0" t="0" r="5080" b="635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0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3" b="15569"/>
                    <a:stretch/>
                  </pic:blipFill>
                  <pic:spPr bwMode="auto">
                    <a:xfrm>
                      <a:off x="0" y="0"/>
                      <a:ext cx="296672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1CF" w:rsidRDefault="00C641CF" w:rsidP="005C12BB">
      <w:pPr>
        <w:spacing w:after="0" w:line="240" w:lineRule="auto"/>
        <w:jc w:val="both"/>
        <w:rPr>
          <w:rFonts w:ascii="AR BLANCA" w:hAnsi="AR BLANCA"/>
        </w:rPr>
      </w:pPr>
    </w:p>
    <w:p w:rsidR="005C12BB" w:rsidRDefault="005C12BB" w:rsidP="005C12BB">
      <w:pPr>
        <w:spacing w:after="0" w:line="240" w:lineRule="auto"/>
        <w:jc w:val="both"/>
        <w:rPr>
          <w:rFonts w:ascii="AR BLANCA" w:hAnsi="AR BLANCA"/>
        </w:rPr>
      </w:pPr>
    </w:p>
    <w:p w:rsidR="00C641CF" w:rsidRDefault="00C641CF" w:rsidP="005C12BB">
      <w:pPr>
        <w:spacing w:after="0" w:line="240" w:lineRule="auto"/>
        <w:jc w:val="center"/>
        <w:rPr>
          <w:rFonts w:ascii="AR BLANCA" w:hAnsi="AR BLANCA"/>
          <w:u w:val="single"/>
        </w:rPr>
      </w:pPr>
    </w:p>
    <w:p w:rsidR="005C12BB" w:rsidRPr="00455E8D" w:rsidRDefault="005C12BB" w:rsidP="005C12BB">
      <w:pPr>
        <w:spacing w:after="0" w:line="240" w:lineRule="auto"/>
        <w:jc w:val="center"/>
        <w:rPr>
          <w:rFonts w:ascii="AR BLANCA" w:hAnsi="AR BLANCA"/>
        </w:rPr>
      </w:pPr>
      <w:r w:rsidRPr="002F35B9">
        <w:rPr>
          <w:rFonts w:ascii="AR BLANCA" w:hAnsi="AR BLANCA"/>
          <w:u w:val="single"/>
        </w:rPr>
        <w:t>Fonctionnement :</w:t>
      </w:r>
    </w:p>
    <w:p w:rsidR="005C12BB" w:rsidRDefault="005C12BB" w:rsidP="005C12BB">
      <w:pPr>
        <w:spacing w:after="0" w:line="240" w:lineRule="auto"/>
        <w:jc w:val="both"/>
        <w:rPr>
          <w:rFonts w:ascii="AR BLANCA" w:hAnsi="AR BLANCA"/>
        </w:rPr>
      </w:pPr>
    </w:p>
    <w:p w:rsidR="005C12BB" w:rsidRDefault="005C12BB" w:rsidP="005C12BB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Un contrat d’accueil est signé entre les différentes parties, il définit les conditions financières.</w:t>
      </w:r>
    </w:p>
    <w:p w:rsidR="005C12BB" w:rsidRDefault="005C12BB" w:rsidP="005C12BB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La rémunération de l’accueillant est calculée en fonction du degré de dépendance de la personne accueillie (GIR).</w:t>
      </w:r>
    </w:p>
    <w:p w:rsidR="005C12BB" w:rsidRDefault="005C12BB" w:rsidP="005C12BB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La résidence se situe dans le parc du château de Saint Cirgues sur Couze à proximité d’un multi commerce.</w:t>
      </w:r>
    </w:p>
    <w:p w:rsidR="005C12BB" w:rsidRDefault="005C12BB" w:rsidP="005C12BB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Les locaux ont été conçus dans le respect des personnes en perte d’autonomie et dans un souci de sécurisation.</w:t>
      </w:r>
    </w:p>
    <w:p w:rsidR="005C12BB" w:rsidRDefault="005C12BB" w:rsidP="005C12BB">
      <w:pPr>
        <w:spacing w:after="0" w:line="240" w:lineRule="auto"/>
        <w:jc w:val="both"/>
        <w:rPr>
          <w:rFonts w:ascii="AR BLANCA" w:hAnsi="AR BLANCA"/>
        </w:rPr>
      </w:pPr>
      <w:r>
        <w:rPr>
          <w:rFonts w:ascii="AR BLANCA" w:hAnsi="AR BLANCA"/>
        </w:rPr>
        <w:t xml:space="preserve">  Chaque personne résidente dispose d’un espace vert privatif donnant sur le parc du château.</w:t>
      </w:r>
    </w:p>
    <w:p w:rsidR="005C12BB" w:rsidRPr="002F35B9" w:rsidRDefault="005C12BB" w:rsidP="005C12BB">
      <w:pPr>
        <w:spacing w:after="0" w:line="240" w:lineRule="auto"/>
        <w:rPr>
          <w:rFonts w:ascii="AR BLANCA" w:hAnsi="AR BLANCA"/>
        </w:rPr>
      </w:pPr>
    </w:p>
    <w:p w:rsidR="005C12BB" w:rsidRPr="003A7836" w:rsidRDefault="005C12BB" w:rsidP="003A7836">
      <w:pPr>
        <w:spacing w:line="240" w:lineRule="auto"/>
        <w:jc w:val="center"/>
        <w:rPr>
          <w:rFonts w:ascii="Bodoni MT Black" w:hAnsi="Bodoni MT Black"/>
          <w:sz w:val="16"/>
          <w:szCs w:val="16"/>
        </w:rPr>
      </w:pPr>
    </w:p>
    <w:sectPr w:rsidR="005C12BB" w:rsidRPr="003A7836" w:rsidSect="0072275D">
      <w:pgSz w:w="16838" w:h="11906" w:orient="landscape"/>
      <w:pgMar w:top="720" w:right="454" w:bottom="720" w:left="45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DA4"/>
    <w:multiLevelType w:val="hybridMultilevel"/>
    <w:tmpl w:val="49AE1740"/>
    <w:lvl w:ilvl="0" w:tplc="32D0B29A">
      <w:numFmt w:val="bullet"/>
      <w:lvlText w:val="-"/>
      <w:lvlJc w:val="left"/>
      <w:pPr>
        <w:ind w:left="720" w:hanging="360"/>
      </w:pPr>
      <w:rPr>
        <w:rFonts w:ascii="Bodoni MT Black" w:eastAsiaTheme="minorHAnsi" w:hAnsi="Bodoni MT Blac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B5010"/>
    <w:multiLevelType w:val="hybridMultilevel"/>
    <w:tmpl w:val="639E2CC8"/>
    <w:lvl w:ilvl="0" w:tplc="2BE43FFC">
      <w:start w:val="1"/>
      <w:numFmt w:val="bullet"/>
      <w:lvlText w:val="(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27A1D"/>
    <w:multiLevelType w:val="hybridMultilevel"/>
    <w:tmpl w:val="0B0E6E94"/>
    <w:lvl w:ilvl="0" w:tplc="141268BC">
      <w:numFmt w:val="bullet"/>
      <w:lvlText w:val="-"/>
      <w:lvlJc w:val="left"/>
      <w:pPr>
        <w:ind w:left="720" w:hanging="360"/>
      </w:pPr>
      <w:rPr>
        <w:rFonts w:ascii="Bodoni MT Black" w:eastAsiaTheme="minorHAnsi" w:hAnsi="Bodoni MT Black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9F0EE9"/>
    <w:multiLevelType w:val="hybridMultilevel"/>
    <w:tmpl w:val="60F6127E"/>
    <w:lvl w:ilvl="0" w:tplc="141268BC">
      <w:numFmt w:val="bullet"/>
      <w:lvlText w:val="-"/>
      <w:lvlJc w:val="left"/>
      <w:pPr>
        <w:ind w:left="720" w:hanging="360"/>
      </w:pPr>
      <w:rPr>
        <w:rFonts w:ascii="Bodoni MT Black" w:eastAsiaTheme="minorHAnsi" w:hAnsi="Bodoni MT Black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047"/>
    <w:rsid w:val="00120F14"/>
    <w:rsid w:val="001262FD"/>
    <w:rsid w:val="001D455A"/>
    <w:rsid w:val="001F722B"/>
    <w:rsid w:val="00333143"/>
    <w:rsid w:val="003A7836"/>
    <w:rsid w:val="003C6047"/>
    <w:rsid w:val="0043217E"/>
    <w:rsid w:val="004812B8"/>
    <w:rsid w:val="004D2FCE"/>
    <w:rsid w:val="00524747"/>
    <w:rsid w:val="005C12BB"/>
    <w:rsid w:val="006E2B84"/>
    <w:rsid w:val="006E2CFF"/>
    <w:rsid w:val="0072275D"/>
    <w:rsid w:val="00933C9A"/>
    <w:rsid w:val="00A3331B"/>
    <w:rsid w:val="00A721FD"/>
    <w:rsid w:val="00B85E53"/>
    <w:rsid w:val="00BD1C6A"/>
    <w:rsid w:val="00C333B5"/>
    <w:rsid w:val="00C641CF"/>
    <w:rsid w:val="00D47FBB"/>
    <w:rsid w:val="00EC79CE"/>
    <w:rsid w:val="00F7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04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2C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04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2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mairiestcirgues@orange.fr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8E6E7-9709-4191-AB1B-4662618F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D6E9E69E</Template>
  <TotalTime>11</TotalTime>
  <Pages>1</Pages>
  <Words>370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poste1</dc:creator>
  <cp:lastModifiedBy>Philippe GARNAVAULT</cp:lastModifiedBy>
  <cp:revision>9</cp:revision>
  <cp:lastPrinted>2017-08-08T15:03:00Z</cp:lastPrinted>
  <dcterms:created xsi:type="dcterms:W3CDTF">2017-08-08T14:50:00Z</dcterms:created>
  <dcterms:modified xsi:type="dcterms:W3CDTF">2018-04-13T06:50:00Z</dcterms:modified>
</cp:coreProperties>
</file>